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F6" w:rsidRPr="001F5172" w:rsidRDefault="00F657F6" w:rsidP="003144F6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1F5172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РАЙОННЫЙ СОВЕТ ДЕПУТАТОВ</w:t>
      </w:r>
    </w:p>
    <w:p w:rsidR="00F657F6" w:rsidRPr="001F5172" w:rsidRDefault="00F657F6" w:rsidP="003144F6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 w:rsidRPr="001F5172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НЕМЕЦКОГО НАЦИОНАЛЬНОГО РАЙОНА</w:t>
      </w:r>
    </w:p>
    <w:p w:rsidR="00F657F6" w:rsidRPr="001F5172" w:rsidRDefault="00F657F6" w:rsidP="003144F6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1F5172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АЛТАЙСКОГО КРАЯ</w:t>
      </w:r>
    </w:p>
    <w:p w:rsidR="00F657F6" w:rsidRDefault="00F657F6" w:rsidP="003144F6">
      <w:pPr>
        <w:spacing w:after="0" w:line="240" w:lineRule="auto"/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</w:pPr>
    </w:p>
    <w:p w:rsidR="00F657F6" w:rsidRPr="001F5172" w:rsidRDefault="00F657F6" w:rsidP="003144F6">
      <w:pPr>
        <w:spacing w:after="0" w:line="240" w:lineRule="auto"/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</w:pPr>
    </w:p>
    <w:p w:rsidR="00F657F6" w:rsidRDefault="00F657F6" w:rsidP="003144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7"/>
          <w:sz w:val="27"/>
          <w:szCs w:val="27"/>
        </w:rPr>
      </w:pPr>
      <w:r w:rsidRPr="001F5172">
        <w:rPr>
          <w:rFonts w:ascii="Times New Roman" w:hAnsi="Times New Roman"/>
          <w:b/>
          <w:bCs/>
          <w:color w:val="000000"/>
          <w:spacing w:val="27"/>
          <w:sz w:val="27"/>
          <w:szCs w:val="27"/>
        </w:rPr>
        <w:t>РЕШЕНИЕ</w:t>
      </w:r>
    </w:p>
    <w:p w:rsidR="00F657F6" w:rsidRPr="001F5172" w:rsidRDefault="00F657F6" w:rsidP="003144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7"/>
          <w:sz w:val="27"/>
          <w:szCs w:val="27"/>
        </w:rPr>
      </w:pPr>
    </w:p>
    <w:p w:rsidR="00F657F6" w:rsidRPr="00557B89" w:rsidRDefault="00F657F6" w:rsidP="003144F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557B89">
        <w:rPr>
          <w:rFonts w:ascii="Times New Roman" w:hAnsi="Times New Roman"/>
          <w:bCs/>
          <w:sz w:val="28"/>
        </w:rPr>
        <w:t>21.07.2016 №</w:t>
      </w:r>
      <w:r w:rsidRPr="0057196E">
        <w:rPr>
          <w:rFonts w:ascii="Times New Roman" w:hAnsi="Times New Roman"/>
          <w:bCs/>
          <w:sz w:val="28"/>
        </w:rPr>
        <w:t xml:space="preserve"> 317</w:t>
      </w:r>
      <w:r>
        <w:rPr>
          <w:rFonts w:ascii="Times New Roman" w:hAnsi="Times New Roman"/>
          <w:bCs/>
          <w:sz w:val="28"/>
        </w:rPr>
        <w:tab/>
        <w:t xml:space="preserve">      </w:t>
      </w:r>
      <w:r w:rsidRPr="00557B89">
        <w:rPr>
          <w:rFonts w:ascii="Times New Roman" w:hAnsi="Times New Roman"/>
          <w:bCs/>
          <w:sz w:val="28"/>
        </w:rPr>
        <w:t xml:space="preserve">                                                                         с. Гальбштадт</w:t>
      </w:r>
    </w:p>
    <w:p w:rsidR="00F657F6" w:rsidRPr="001F5172" w:rsidRDefault="00F657F6" w:rsidP="003144F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F657F6" w:rsidRPr="00FB3D88" w:rsidTr="00FB3D88">
        <w:tc>
          <w:tcPr>
            <w:tcW w:w="4785" w:type="dxa"/>
          </w:tcPr>
          <w:p w:rsidR="00F657F6" w:rsidRPr="000B7E73" w:rsidRDefault="00F657F6" w:rsidP="000B7E73">
            <w:pPr>
              <w:spacing w:line="240" w:lineRule="exact"/>
              <w:jc w:val="both"/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B7E73">
              <w:rPr>
                <w:rStyle w:val="Emphasis"/>
                <w:rFonts w:ascii="Times New Roman" w:hAnsi="Times New Roman"/>
                <w:i w:val="0"/>
                <w:color w:val="222222"/>
                <w:sz w:val="28"/>
                <w:szCs w:val="28"/>
              </w:rPr>
              <w:t>Об утверждении дополнительного соглашения к соглашению о передаче Администрацией Немецкого национального района Алтайского края отдельных полномочий по решению вопросов местного значения Администрации Дегтярского сельсовета Немецкого национального</w:t>
            </w:r>
            <w:r>
              <w:rPr>
                <w:rStyle w:val="Emphasis"/>
                <w:rFonts w:ascii="Times New Roman" w:hAnsi="Times New Roman"/>
                <w:i w:val="0"/>
                <w:color w:val="222222"/>
                <w:sz w:val="28"/>
                <w:szCs w:val="28"/>
              </w:rPr>
              <w:t xml:space="preserve"> района Алтайского края от 31.1</w:t>
            </w:r>
            <w:r w:rsidRPr="00486A75">
              <w:rPr>
                <w:rStyle w:val="Emphasis"/>
                <w:rFonts w:ascii="Times New Roman" w:hAnsi="Times New Roman"/>
                <w:i w:val="0"/>
                <w:color w:val="222222"/>
                <w:sz w:val="28"/>
                <w:szCs w:val="28"/>
              </w:rPr>
              <w:t>2</w:t>
            </w:r>
            <w:r w:rsidRPr="000B7E73">
              <w:rPr>
                <w:rStyle w:val="Emphasis"/>
                <w:rFonts w:ascii="Times New Roman" w:hAnsi="Times New Roman"/>
                <w:i w:val="0"/>
                <w:color w:val="222222"/>
                <w:sz w:val="28"/>
                <w:szCs w:val="28"/>
              </w:rPr>
              <w:t>.2015 года</w:t>
            </w:r>
          </w:p>
        </w:tc>
        <w:tc>
          <w:tcPr>
            <w:tcW w:w="4786" w:type="dxa"/>
          </w:tcPr>
          <w:p w:rsidR="00F657F6" w:rsidRPr="00FB3D88" w:rsidRDefault="00F657F6" w:rsidP="00FB3D88">
            <w:pPr>
              <w:pStyle w:val="rtejustify"/>
              <w:spacing w:after="0" w:afterAutospacing="0"/>
              <w:jc w:val="both"/>
              <w:rPr>
                <w:rStyle w:val="Emphasis"/>
                <w:i w:val="0"/>
                <w:color w:val="222222"/>
                <w:sz w:val="26"/>
                <w:szCs w:val="26"/>
              </w:rPr>
            </w:pPr>
          </w:p>
        </w:tc>
      </w:tr>
    </w:tbl>
    <w:p w:rsidR="00F657F6" w:rsidRPr="000B7E73" w:rsidRDefault="00F657F6" w:rsidP="00557B89">
      <w:pPr>
        <w:pStyle w:val="rtejustify"/>
        <w:shd w:val="clear" w:color="auto" w:fill="FFFFFF"/>
        <w:spacing w:after="0" w:afterAutospacing="0"/>
        <w:ind w:firstLine="709"/>
        <w:jc w:val="both"/>
        <w:rPr>
          <w:color w:val="222222"/>
          <w:sz w:val="28"/>
          <w:szCs w:val="28"/>
        </w:rPr>
      </w:pPr>
      <w:r w:rsidRPr="000B7E73">
        <w:rPr>
          <w:color w:val="222222"/>
          <w:sz w:val="28"/>
          <w:szCs w:val="28"/>
        </w:rPr>
        <w:t>Рассмотрев протест прокуратуры от 24.03.2016 № 02-47-2016 на решение Районного Совета депутатов от 28.01.2016 № 275 «Об утверждении Соглашения о</w:t>
      </w:r>
      <w:r w:rsidRPr="000B7E73">
        <w:rPr>
          <w:iCs/>
          <w:sz w:val="28"/>
          <w:szCs w:val="28"/>
        </w:rPr>
        <w:t xml:space="preserve"> передаче Администрацией Немецкого национального района Алтайского края отдельных полномочий по решению вопросов местного значения Администрации Дегтярского сельсовета</w:t>
      </w:r>
      <w:r w:rsidRPr="000B7E73">
        <w:rPr>
          <w:rStyle w:val="Emphasis"/>
          <w:i w:val="0"/>
          <w:color w:val="222222"/>
          <w:sz w:val="28"/>
          <w:szCs w:val="28"/>
        </w:rPr>
        <w:t xml:space="preserve"> </w:t>
      </w:r>
      <w:r w:rsidRPr="000B7E73">
        <w:rPr>
          <w:sz w:val="28"/>
          <w:szCs w:val="28"/>
        </w:rPr>
        <w:t>Немецкого национального района Алтайского края», с учетом протокола совещания с главами Администраций сельсоветов Немецкого национального района Алтайского края от 24.03.2016 г. и на основании ч. 3.1 статьи 86</w:t>
      </w:r>
      <w:r w:rsidRPr="000B7E73">
        <w:rPr>
          <w:iCs/>
          <w:sz w:val="28"/>
          <w:szCs w:val="28"/>
        </w:rPr>
        <w:t xml:space="preserve"> Бюджетного кодекса Российской Федерации и ч. 4 статьи 15 Федерального </w:t>
      </w:r>
      <w:r w:rsidRPr="000B7E73">
        <w:rPr>
          <w:color w:val="222222"/>
          <w:sz w:val="28"/>
          <w:szCs w:val="28"/>
        </w:rPr>
        <w:t>закона  от 06.10.2003 № 131-ФЗ «Об общих принципах организации местного самоуправления в Российской Федерации», Уставом муниципального образования Немецкий национальный район Алтайского края, районный Совет депутатов Немецкого национального района Алтайского края</w:t>
      </w:r>
    </w:p>
    <w:p w:rsidR="00F657F6" w:rsidRPr="001F5172" w:rsidRDefault="00F657F6" w:rsidP="003144F6">
      <w:pPr>
        <w:pStyle w:val="rtejustify"/>
        <w:shd w:val="clear" w:color="auto" w:fill="FFFFFF"/>
        <w:spacing w:after="0" w:afterAutospacing="0"/>
        <w:jc w:val="center"/>
        <w:rPr>
          <w:b/>
          <w:color w:val="222222"/>
          <w:sz w:val="28"/>
          <w:szCs w:val="28"/>
        </w:rPr>
      </w:pPr>
      <w:r w:rsidRPr="001F5172">
        <w:rPr>
          <w:b/>
          <w:color w:val="222222"/>
          <w:sz w:val="28"/>
          <w:szCs w:val="28"/>
        </w:rPr>
        <w:t>РЕШИЛ:</w:t>
      </w:r>
    </w:p>
    <w:p w:rsidR="00F657F6" w:rsidRPr="000B7E73" w:rsidRDefault="00F657F6" w:rsidP="003E6477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color w:val="222222"/>
          <w:sz w:val="28"/>
          <w:szCs w:val="28"/>
        </w:rPr>
      </w:pPr>
      <w:r w:rsidRPr="000B7E73">
        <w:rPr>
          <w:color w:val="222222"/>
          <w:sz w:val="28"/>
          <w:szCs w:val="28"/>
        </w:rPr>
        <w:t>1. Протест прокуратуры от 24.03.2016 № 02-47-2016 на решение Районного Совета депутатов от 28.01.2016 № 275 «Об утверждении Соглашения о передаче Администрацией Немецкого национального района Алтайского края отдельных полномочий по решению вопросов местного значения Администрации Дегтярского сельсовета</w:t>
      </w:r>
      <w:r w:rsidRPr="000B7E73">
        <w:rPr>
          <w:iCs/>
          <w:sz w:val="28"/>
          <w:szCs w:val="28"/>
        </w:rPr>
        <w:t xml:space="preserve"> </w:t>
      </w:r>
      <w:r w:rsidRPr="000B7E73">
        <w:rPr>
          <w:color w:val="222222"/>
          <w:sz w:val="28"/>
          <w:szCs w:val="28"/>
        </w:rPr>
        <w:t>Немецкого национального района Алтайского края» удовлетворить.</w:t>
      </w:r>
    </w:p>
    <w:p w:rsidR="00F657F6" w:rsidRDefault="00F657F6" w:rsidP="003E6477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color w:val="222222"/>
          <w:sz w:val="28"/>
          <w:szCs w:val="28"/>
        </w:rPr>
      </w:pPr>
      <w:r w:rsidRPr="000B7E73">
        <w:rPr>
          <w:color w:val="222222"/>
          <w:sz w:val="28"/>
          <w:szCs w:val="28"/>
        </w:rPr>
        <w:t xml:space="preserve">2. Утвердить </w:t>
      </w:r>
      <w:r w:rsidRPr="000B7E73">
        <w:rPr>
          <w:iCs/>
          <w:sz w:val="28"/>
          <w:szCs w:val="28"/>
        </w:rPr>
        <w:t>дополнительное соглашение к соглашению о передаче Администрацией Немецкого национального района Алтайского края отдельных полномочий по решению вопросов местного значения Администрации Дегтярского сельсовета Немецкого национального района Алтайского края от 31.1</w:t>
      </w:r>
      <w:r w:rsidRPr="00486A75">
        <w:rPr>
          <w:iCs/>
          <w:sz w:val="28"/>
          <w:szCs w:val="28"/>
        </w:rPr>
        <w:t>2</w:t>
      </w:r>
      <w:r w:rsidRPr="000B7E73">
        <w:rPr>
          <w:iCs/>
          <w:sz w:val="28"/>
          <w:szCs w:val="28"/>
        </w:rPr>
        <w:t>.2015 года</w:t>
      </w:r>
      <w:r w:rsidRPr="000B7E73">
        <w:rPr>
          <w:color w:val="222222"/>
          <w:sz w:val="28"/>
          <w:szCs w:val="28"/>
        </w:rPr>
        <w:t xml:space="preserve"> (прилагается).</w:t>
      </w:r>
    </w:p>
    <w:p w:rsidR="00F657F6" w:rsidRPr="00943862" w:rsidRDefault="00F657F6" w:rsidP="007C50F2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 В случае возникновения чрезвычайных ситуаций по обоснованному письменному представлению главы сельсовета Администрация района рассматривает вопрос о выделении дополнительных средств по передаваемым полномочиям за счет резервного фонда.</w:t>
      </w:r>
    </w:p>
    <w:p w:rsidR="00F657F6" w:rsidRPr="000B7E73" w:rsidRDefault="00F657F6" w:rsidP="003E6477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Pr="000B7E73">
        <w:rPr>
          <w:color w:val="222222"/>
          <w:sz w:val="28"/>
          <w:szCs w:val="28"/>
        </w:rPr>
        <w:t>. Направить настоящее решение в Дегтярский сельский Совет депутатов Немецкого национального района Алтайского края.</w:t>
      </w:r>
    </w:p>
    <w:p w:rsidR="00F657F6" w:rsidRPr="000B7E73" w:rsidRDefault="00F657F6" w:rsidP="003E6477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</w:t>
      </w:r>
      <w:r w:rsidRPr="000B7E73">
        <w:rPr>
          <w:color w:val="222222"/>
          <w:sz w:val="28"/>
          <w:szCs w:val="28"/>
        </w:rPr>
        <w:t>. Настоящее решения вступает в силу с момента подписания дополнительного соглашения.</w:t>
      </w:r>
    </w:p>
    <w:p w:rsidR="00F657F6" w:rsidRPr="000B7E73" w:rsidRDefault="00F657F6" w:rsidP="00557B89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B7E73">
        <w:rPr>
          <w:sz w:val="28"/>
          <w:szCs w:val="28"/>
        </w:rPr>
        <w:t xml:space="preserve">. </w:t>
      </w:r>
      <w:r w:rsidRPr="000B7E73">
        <w:rPr>
          <w:color w:val="222222"/>
          <w:sz w:val="28"/>
          <w:szCs w:val="28"/>
        </w:rPr>
        <w:t xml:space="preserve">Обнародовать настоящее решение на официальном сайте Администрации Немецкого национального района </w:t>
      </w:r>
      <w:hyperlink r:id="rId5" w:history="1">
        <w:r w:rsidRPr="000B7E73">
          <w:rPr>
            <w:color w:val="222222"/>
            <w:sz w:val="28"/>
            <w:szCs w:val="28"/>
          </w:rPr>
          <w:t>www.admin-nnr.ru</w:t>
        </w:r>
      </w:hyperlink>
    </w:p>
    <w:p w:rsidR="00F657F6" w:rsidRDefault="00F657F6" w:rsidP="00557B89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sz w:val="28"/>
          <w:szCs w:val="28"/>
        </w:rPr>
      </w:pPr>
    </w:p>
    <w:p w:rsidR="00F657F6" w:rsidRDefault="00F657F6" w:rsidP="00557B89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sz w:val="28"/>
          <w:szCs w:val="28"/>
        </w:rPr>
      </w:pPr>
    </w:p>
    <w:p w:rsidR="00F657F6" w:rsidRPr="000B7E73" w:rsidRDefault="00F657F6" w:rsidP="00557B89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sz w:val="28"/>
          <w:szCs w:val="28"/>
        </w:rPr>
      </w:pPr>
    </w:p>
    <w:p w:rsidR="00F657F6" w:rsidRPr="000B7E73" w:rsidRDefault="00F657F6" w:rsidP="003144F6">
      <w:pPr>
        <w:pStyle w:val="BodyTextIndent"/>
        <w:spacing w:line="360" w:lineRule="auto"/>
        <w:ind w:firstLine="0"/>
        <w:rPr>
          <w:szCs w:val="28"/>
        </w:rPr>
      </w:pPr>
      <w:r w:rsidRPr="000B7E73">
        <w:rPr>
          <w:szCs w:val="28"/>
        </w:rPr>
        <w:t xml:space="preserve">Глава района                                                                                             </w:t>
      </w:r>
      <w:r>
        <w:rPr>
          <w:szCs w:val="28"/>
        </w:rPr>
        <w:t xml:space="preserve"> </w:t>
      </w:r>
      <w:r w:rsidRPr="000B7E73">
        <w:rPr>
          <w:szCs w:val="28"/>
        </w:rPr>
        <w:t xml:space="preserve">П.Р. Боос </w:t>
      </w:r>
    </w:p>
    <w:sectPr w:rsidR="00F657F6" w:rsidRPr="000B7E73" w:rsidSect="005719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329"/>
    <w:multiLevelType w:val="hybridMultilevel"/>
    <w:tmpl w:val="E3EEDDD4"/>
    <w:lvl w:ilvl="0" w:tplc="BE64899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4F6"/>
    <w:rsid w:val="00031FEE"/>
    <w:rsid w:val="00077FB4"/>
    <w:rsid w:val="000B7E73"/>
    <w:rsid w:val="000E598E"/>
    <w:rsid w:val="00147E52"/>
    <w:rsid w:val="001841C8"/>
    <w:rsid w:val="001F5172"/>
    <w:rsid w:val="00294D95"/>
    <w:rsid w:val="0030392D"/>
    <w:rsid w:val="003050B7"/>
    <w:rsid w:val="003144F6"/>
    <w:rsid w:val="00326CD6"/>
    <w:rsid w:val="003B3AAD"/>
    <w:rsid w:val="003E6477"/>
    <w:rsid w:val="004503DF"/>
    <w:rsid w:val="00486A75"/>
    <w:rsid w:val="004B1191"/>
    <w:rsid w:val="00557B89"/>
    <w:rsid w:val="0057196E"/>
    <w:rsid w:val="00757E15"/>
    <w:rsid w:val="00792693"/>
    <w:rsid w:val="007C4758"/>
    <w:rsid w:val="007C50F2"/>
    <w:rsid w:val="00813F3C"/>
    <w:rsid w:val="008A44D2"/>
    <w:rsid w:val="00943862"/>
    <w:rsid w:val="00955720"/>
    <w:rsid w:val="009A250F"/>
    <w:rsid w:val="00B17EE5"/>
    <w:rsid w:val="00B507F5"/>
    <w:rsid w:val="00C53A6D"/>
    <w:rsid w:val="00E16103"/>
    <w:rsid w:val="00EF739A"/>
    <w:rsid w:val="00F657F6"/>
    <w:rsid w:val="00FB3D88"/>
    <w:rsid w:val="00FD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uiPriority w:val="99"/>
    <w:rsid w:val="003144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3144F6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3144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3144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144F6"/>
    <w:rPr>
      <w:rFonts w:ascii="Times New Roman" w:hAnsi="Times New Roman" w:cs="Times New Roman"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3144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-nn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2</Pages>
  <Words>408</Words>
  <Characters>2328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ПК</dc:creator>
  <cp:keywords/>
  <dc:description/>
  <cp:lastModifiedBy>Admin</cp:lastModifiedBy>
  <cp:revision>15</cp:revision>
  <dcterms:created xsi:type="dcterms:W3CDTF">2016-07-13T04:23:00Z</dcterms:created>
  <dcterms:modified xsi:type="dcterms:W3CDTF">2016-07-22T05:26:00Z</dcterms:modified>
</cp:coreProperties>
</file>